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161" w:rsidRPr="009D31E8" w:rsidRDefault="004E5B26">
      <w:pPr>
        <w:rPr>
          <w:b/>
        </w:rPr>
      </w:pPr>
      <w:r>
        <w:rPr>
          <w:b/>
        </w:rPr>
        <w:t>ART</w:t>
      </w:r>
      <w:r w:rsidR="00530202" w:rsidRPr="009D31E8">
        <w:rPr>
          <w:b/>
        </w:rPr>
        <w:t xml:space="preserve"> Case (Step </w:t>
      </w:r>
      <w:r w:rsidR="00FA6241">
        <w:rPr>
          <w:b/>
        </w:rPr>
        <w:t>2</w:t>
      </w:r>
      <w:r w:rsidR="00530202" w:rsidRPr="009D31E8">
        <w:rPr>
          <w:b/>
        </w:rPr>
        <w:t xml:space="preserve"> – </w:t>
      </w:r>
      <w:r w:rsidR="00FA6241">
        <w:rPr>
          <w:b/>
        </w:rPr>
        <w:t>Choose a Strategy)</w:t>
      </w:r>
    </w:p>
    <w:p w:rsidR="00D76857" w:rsidRDefault="00D76857">
      <w:r>
        <w:t xml:space="preserve">For the purposes of completing the </w:t>
      </w:r>
      <w:r w:rsidR="00FA6241">
        <w:t>second</w:t>
      </w:r>
      <w:r>
        <w:t xml:space="preserve"> step of the critical thinking </w:t>
      </w:r>
      <w:proofErr w:type="gramStart"/>
      <w:r>
        <w:t>model</w:t>
      </w:r>
      <w:proofErr w:type="gramEnd"/>
      <w:r>
        <w:t xml:space="preserve"> use the following:</w:t>
      </w:r>
    </w:p>
    <w:p w:rsidR="00530202" w:rsidRDefault="00530202">
      <w:r>
        <w:t xml:space="preserve">Problem is </w:t>
      </w:r>
      <w:r w:rsidR="004E5B26">
        <w:t>Filtration Unit</w:t>
      </w:r>
      <w:r w:rsidR="009D31E8">
        <w:t xml:space="preserve"> has </w:t>
      </w:r>
      <w:r w:rsidR="004E5B26">
        <w:t>had 2 failed product launches and now needs to decide whether to move forward with the 3rd</w:t>
      </w:r>
      <w:r w:rsidR="009D31E8">
        <w:t>.</w:t>
      </w:r>
    </w:p>
    <w:p w:rsidR="00D76857" w:rsidRDefault="00D76857">
      <w:r>
        <w:t>Assume that</w:t>
      </w:r>
      <w:r w:rsidR="00530202">
        <w:t xml:space="preserve"> result of </w:t>
      </w:r>
      <w:r w:rsidR="00530202" w:rsidRPr="00F20D31">
        <w:rPr>
          <w:b/>
        </w:rPr>
        <w:t>step 1</w:t>
      </w:r>
      <w:r w:rsidR="00530202">
        <w:t xml:space="preserve"> is that</w:t>
      </w:r>
      <w:r>
        <w:t xml:space="preserve"> the </w:t>
      </w:r>
      <w:r w:rsidR="00530202">
        <w:t xml:space="preserve">most likely </w:t>
      </w:r>
      <w:r>
        <w:t xml:space="preserve">core issue is that </w:t>
      </w:r>
      <w:r w:rsidR="004E5B26">
        <w:t>previous failures have hurt our confidence and our credibility with Jackson</w:t>
      </w:r>
      <w:r w:rsidR="009D31E8">
        <w:t>.</w:t>
      </w:r>
    </w:p>
    <w:p w:rsidR="006C32FD" w:rsidRDefault="006C32FD">
      <w:r>
        <w:t xml:space="preserve">Secondary issues include </w:t>
      </w:r>
      <w:r w:rsidR="009D31E8">
        <w:t xml:space="preserve">we </w:t>
      </w:r>
      <w:r w:rsidR="004E5B26">
        <w:t>lack financials expertise and success will rely on HVAC unit</w:t>
      </w:r>
      <w:r>
        <w:t>.</w:t>
      </w:r>
      <w:bookmarkStart w:id="0" w:name="_GoBack"/>
      <w:bookmarkEnd w:id="0"/>
    </w:p>
    <w:sectPr w:rsidR="006C3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57"/>
    <w:rsid w:val="00166161"/>
    <w:rsid w:val="00381ED1"/>
    <w:rsid w:val="004E5B26"/>
    <w:rsid w:val="00530202"/>
    <w:rsid w:val="006C32FD"/>
    <w:rsid w:val="009D31E8"/>
    <w:rsid w:val="00D76857"/>
    <w:rsid w:val="00F20D31"/>
    <w:rsid w:val="00FA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DF132"/>
  <w15:chartTrackingRefBased/>
  <w15:docId w15:val="{F89F0806-F3BB-4A4F-BB96-51476BAC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Business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Becker</dc:creator>
  <cp:keywords/>
  <dc:description/>
  <cp:lastModifiedBy>William Becker</cp:lastModifiedBy>
  <cp:revision>2</cp:revision>
  <dcterms:created xsi:type="dcterms:W3CDTF">2017-04-13T15:41:00Z</dcterms:created>
  <dcterms:modified xsi:type="dcterms:W3CDTF">2017-04-13T15:41:00Z</dcterms:modified>
</cp:coreProperties>
</file>